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5FE1" w14:textId="77777777" w:rsidR="00BD1603" w:rsidRDefault="00BD1603" w:rsidP="00BD1603"/>
    <w:p w14:paraId="38BFE2D3" w14:textId="77777777" w:rsidR="00BD1603" w:rsidRDefault="00BD1603" w:rsidP="00BD1603">
      <w:pPr>
        <w:spacing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48BBF" wp14:editId="3361E545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A0F93" w14:textId="77777777" w:rsidR="00BD1603" w:rsidRPr="004B2F7E" w:rsidRDefault="00BD1603" w:rsidP="00BD160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2F7E">
                              <w:rPr>
                                <w:rFonts w:ascii="Calibri" w:hAnsi="Calibri" w:cs="Calibri"/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7766362" wp14:editId="43CF9379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344D0D" w14:textId="77777777" w:rsidR="00BD1603" w:rsidRPr="004B2F7E" w:rsidRDefault="00BD1603" w:rsidP="00BD160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4B2F7E"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637CAC9C" w14:textId="77777777" w:rsidR="00BD1603" w:rsidRPr="004B2F7E" w:rsidRDefault="00BD1603" w:rsidP="00BD160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4B2F7E"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  <w:t xml:space="preserve">ΥΠΟΥΡΓΕΙΟ  ΠΟΛΙΤΙΣΜΟΥ </w:t>
                            </w:r>
                          </w:p>
                          <w:p w14:paraId="40F6C20D" w14:textId="77777777" w:rsidR="00BD1603" w:rsidRPr="004B2F7E" w:rsidRDefault="00BD1603" w:rsidP="00BD160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Cs w:val="24"/>
                              </w:rPr>
                            </w:pPr>
                            <w:r w:rsidRPr="004B2F7E">
                              <w:rPr>
                                <w:rFonts w:ascii="Calibri" w:hAnsi="Calibri" w:cs="Calibri"/>
                                <w:color w:val="4F81BD"/>
                                <w:szCs w:val="24"/>
                              </w:rPr>
                              <w:t xml:space="preserve">ΓΡΑΦΕΙΟ ΤΥΠΟΥ                                    </w:t>
                            </w:r>
                          </w:p>
                          <w:p w14:paraId="557F3D58" w14:textId="77777777" w:rsidR="00BD1603" w:rsidRPr="004B2F7E" w:rsidRDefault="00BD1603" w:rsidP="00BD160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4B2F7E"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48BB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3EFA0F93" w14:textId="77777777" w:rsidR="00BD1603" w:rsidRPr="004B2F7E" w:rsidRDefault="00BD1603" w:rsidP="00BD160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4B2F7E">
                        <w:rPr>
                          <w:rFonts w:ascii="Calibri" w:hAnsi="Calibri" w:cs="Calibri"/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7766362" wp14:editId="43CF9379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344D0D" w14:textId="77777777" w:rsidR="00BD1603" w:rsidRPr="004B2F7E" w:rsidRDefault="00BD1603" w:rsidP="00BD160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</w:pPr>
                      <w:r w:rsidRPr="004B2F7E"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637CAC9C" w14:textId="77777777" w:rsidR="00BD1603" w:rsidRPr="004B2F7E" w:rsidRDefault="00BD1603" w:rsidP="00BD160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</w:pPr>
                      <w:r w:rsidRPr="004B2F7E"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  <w:t xml:space="preserve">ΥΠΟΥΡΓΕΙΟ  ΠΟΛΙΤΙΣΜΟΥ </w:t>
                      </w:r>
                    </w:p>
                    <w:p w14:paraId="40F6C20D" w14:textId="77777777" w:rsidR="00BD1603" w:rsidRPr="004B2F7E" w:rsidRDefault="00BD1603" w:rsidP="00BD160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Cs w:val="24"/>
                        </w:rPr>
                      </w:pPr>
                      <w:r w:rsidRPr="004B2F7E">
                        <w:rPr>
                          <w:rFonts w:ascii="Calibri" w:hAnsi="Calibri" w:cs="Calibri"/>
                          <w:color w:val="4F81BD"/>
                          <w:szCs w:val="24"/>
                        </w:rPr>
                        <w:t xml:space="preserve">ΓΡΑΦΕΙΟ ΤΥΠΟΥ                                    </w:t>
                      </w:r>
                    </w:p>
                    <w:p w14:paraId="557F3D58" w14:textId="77777777" w:rsidR="00BD1603" w:rsidRPr="004B2F7E" w:rsidRDefault="00BD1603" w:rsidP="00BD160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</w:pPr>
                      <w:r w:rsidRPr="004B2F7E"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 </w:t>
      </w:r>
    </w:p>
    <w:p w14:paraId="346D9950" w14:textId="77777777" w:rsidR="00BD1603" w:rsidRDefault="00BD1603" w:rsidP="00BD1603">
      <w:pPr>
        <w:spacing w:line="240" w:lineRule="auto"/>
        <w:jc w:val="center"/>
      </w:pPr>
    </w:p>
    <w:p w14:paraId="6B9F51AD" w14:textId="77777777" w:rsidR="00BD1603" w:rsidRDefault="00BD1603" w:rsidP="00BD1603">
      <w:pPr>
        <w:spacing w:line="240" w:lineRule="auto"/>
        <w:ind w:left="-284"/>
        <w:jc w:val="center"/>
      </w:pPr>
    </w:p>
    <w:p w14:paraId="5A0D3BDA" w14:textId="77777777" w:rsidR="00BD1603" w:rsidRDefault="00BD1603" w:rsidP="00BD1603">
      <w:pPr>
        <w:spacing w:before="60" w:line="240" w:lineRule="auto"/>
        <w:jc w:val="center"/>
      </w:pPr>
    </w:p>
    <w:p w14:paraId="48BE0A83" w14:textId="77777777" w:rsidR="00BD1603" w:rsidRDefault="00BD1603" w:rsidP="00BD1603">
      <w:pPr>
        <w:spacing w:line="240" w:lineRule="auto"/>
        <w:jc w:val="center"/>
        <w:rPr>
          <w:sz w:val="20"/>
          <w:szCs w:val="20"/>
        </w:rPr>
      </w:pPr>
    </w:p>
    <w:p w14:paraId="3DA62825" w14:textId="77777777" w:rsidR="00BD1603" w:rsidRDefault="00BD1603" w:rsidP="00BD1603">
      <w:pPr>
        <w:spacing w:line="240" w:lineRule="auto"/>
        <w:jc w:val="center"/>
      </w:pPr>
    </w:p>
    <w:p w14:paraId="2A5EE424" w14:textId="77777777" w:rsidR="00BD1603" w:rsidRDefault="00BD1603" w:rsidP="00BD1603">
      <w:pPr>
        <w:pStyle w:val="ac"/>
        <w:ind w:firstLine="0"/>
        <w:rPr>
          <w:sz w:val="24"/>
        </w:rPr>
      </w:pPr>
    </w:p>
    <w:p w14:paraId="1563049C" w14:textId="27D54D8E" w:rsidR="00BD1603" w:rsidRDefault="00BD1603" w:rsidP="004B2F7E">
      <w:pPr>
        <w:pStyle w:val="ac"/>
        <w:ind w:firstLine="0"/>
        <w:jc w:val="right"/>
        <w:rPr>
          <w:rFonts w:cs="Calibri"/>
          <w:sz w:val="24"/>
          <w:szCs w:val="24"/>
        </w:rPr>
      </w:pPr>
      <w:r w:rsidRPr="00300595">
        <w:rPr>
          <w:rFonts w:cs="Calibri"/>
          <w:sz w:val="24"/>
          <w:szCs w:val="24"/>
        </w:rPr>
        <w:t xml:space="preserve">                   </w:t>
      </w:r>
      <w:bookmarkStart w:id="0" w:name="_Hlk158298325"/>
      <w:r w:rsidRPr="00300595">
        <w:rPr>
          <w:rFonts w:cs="Calibri"/>
          <w:sz w:val="24"/>
          <w:szCs w:val="24"/>
        </w:rPr>
        <w:t>Αθήνα, 15 Οκτωβρίου 2024</w:t>
      </w:r>
      <w:bookmarkEnd w:id="0"/>
    </w:p>
    <w:p w14:paraId="3D0D08E4" w14:textId="77777777" w:rsidR="004B2F7E" w:rsidRPr="00300595" w:rsidRDefault="004B2F7E" w:rsidP="004B2F7E">
      <w:pPr>
        <w:pStyle w:val="ac"/>
        <w:ind w:firstLine="0"/>
        <w:jc w:val="right"/>
        <w:rPr>
          <w:rFonts w:cs="Calibri"/>
          <w:sz w:val="24"/>
          <w:szCs w:val="24"/>
        </w:rPr>
      </w:pPr>
    </w:p>
    <w:p w14:paraId="06AAB64F" w14:textId="586A22F6" w:rsidR="006C2879" w:rsidRPr="00300595" w:rsidRDefault="00BD1603" w:rsidP="007F589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0595">
        <w:rPr>
          <w:rFonts w:ascii="Calibri" w:hAnsi="Calibri" w:cs="Calibri"/>
          <w:b/>
          <w:bCs/>
          <w:sz w:val="24"/>
          <w:szCs w:val="24"/>
        </w:rPr>
        <w:t>Η Ελλάδα στην 76η Διεθνή Έκθεση Βιβλίου Φρανκφούρτης</w:t>
      </w:r>
    </w:p>
    <w:p w14:paraId="5E20AF5E" w14:textId="77777777" w:rsidR="006C2879" w:rsidRPr="00300595" w:rsidRDefault="006C2879" w:rsidP="006C2879">
      <w:pPr>
        <w:rPr>
          <w:rFonts w:ascii="Calibri" w:hAnsi="Calibri" w:cs="Calibri"/>
          <w:sz w:val="24"/>
          <w:szCs w:val="24"/>
        </w:rPr>
      </w:pPr>
    </w:p>
    <w:p w14:paraId="26F48B9B" w14:textId="7FB22C8B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  <w:r w:rsidRPr="00300595">
        <w:rPr>
          <w:rFonts w:ascii="Calibri" w:hAnsi="Calibri" w:cs="Calibri"/>
          <w:sz w:val="24"/>
          <w:szCs w:val="24"/>
        </w:rPr>
        <w:t>Δυναμική και πολύπλευρη η εθνική συμμετοχή της Ελλάδας στην 76η Διε</w:t>
      </w:r>
      <w:r w:rsidR="004B2F7E">
        <w:rPr>
          <w:rFonts w:ascii="Calibri" w:hAnsi="Calibri" w:cs="Calibri"/>
          <w:sz w:val="24"/>
          <w:szCs w:val="24"/>
        </w:rPr>
        <w:t>θνή Έκθεση Βιβλίου Φρανκφούρτης</w:t>
      </w:r>
      <w:r w:rsidRPr="00300595">
        <w:rPr>
          <w:rFonts w:ascii="Calibri" w:hAnsi="Calibri" w:cs="Calibri"/>
          <w:sz w:val="24"/>
          <w:szCs w:val="24"/>
        </w:rPr>
        <w:t xml:space="preserve"> (16-20.10.2024), με 60 εκδότες, πολιτιστικούς οργανισμούς και φορείς, 5 συγγραφείς, περισσότερες από 750 εκδόσεις στα ελληνικά και άλλες γλώσσες, και με έμφαση στη δικτύωση και τη μετάφραση της ελληνικής λογοτεχνίας. </w:t>
      </w:r>
    </w:p>
    <w:p w14:paraId="0E9C86B6" w14:textId="77777777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D1879DB" w14:textId="6294ACA3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  <w:r w:rsidRPr="00300595">
        <w:rPr>
          <w:rFonts w:ascii="Calibri" w:hAnsi="Calibri" w:cs="Calibri"/>
          <w:sz w:val="24"/>
          <w:szCs w:val="24"/>
        </w:rPr>
        <w:t xml:space="preserve">Μετά την επιτυχημένη παρουσία στη Διεθνή Έκθεση Βιβλίου LIBER στη Βαρκελώνη (1-3 Οκτωβρίου 2024), σειρά έχει η 76η Διεθνής Έκθεση Βιβλίου Φρανκφούρτης στη Γερμανία. Είναι η σημαντικότερη και μεγαλύτερη διεθνής έκθεση βιβλίου στην Ευρώπη. </w:t>
      </w:r>
      <w:r w:rsidR="000B74EF" w:rsidRPr="00300595">
        <w:rPr>
          <w:rFonts w:ascii="Calibri" w:hAnsi="Calibri" w:cs="Calibri"/>
          <w:sz w:val="24"/>
          <w:szCs w:val="24"/>
        </w:rPr>
        <w:t>Πέρυσι εκπροσωπήθη</w:t>
      </w:r>
      <w:r w:rsidR="004B2F7E">
        <w:rPr>
          <w:rFonts w:ascii="Calibri" w:hAnsi="Calibri" w:cs="Calibri"/>
          <w:sz w:val="24"/>
          <w:szCs w:val="24"/>
        </w:rPr>
        <w:t>καν</w:t>
      </w:r>
      <w:r w:rsidRPr="00300595">
        <w:rPr>
          <w:rFonts w:ascii="Calibri" w:hAnsi="Calibri" w:cs="Calibri"/>
          <w:sz w:val="24"/>
          <w:szCs w:val="24"/>
        </w:rPr>
        <w:t xml:space="preserve"> συνολικά 4.000 εκθέτες</w:t>
      </w:r>
      <w:r w:rsidR="007F5896" w:rsidRPr="00300595">
        <w:rPr>
          <w:rFonts w:ascii="Calibri" w:hAnsi="Calibri" w:cs="Calibri"/>
          <w:sz w:val="24"/>
          <w:szCs w:val="24"/>
        </w:rPr>
        <w:t>,</w:t>
      </w:r>
      <w:r w:rsidRPr="00300595">
        <w:rPr>
          <w:rFonts w:ascii="Calibri" w:hAnsi="Calibri" w:cs="Calibri"/>
          <w:sz w:val="24"/>
          <w:szCs w:val="24"/>
        </w:rPr>
        <w:t xml:space="preserve"> από 95 χώρες</w:t>
      </w:r>
      <w:r w:rsidR="000B74EF" w:rsidRPr="00300595">
        <w:rPr>
          <w:rFonts w:ascii="Calibri" w:hAnsi="Calibri" w:cs="Calibri"/>
          <w:sz w:val="24"/>
          <w:szCs w:val="24"/>
        </w:rPr>
        <w:t>.</w:t>
      </w:r>
      <w:r w:rsidRPr="00300595">
        <w:rPr>
          <w:rFonts w:ascii="Calibri" w:hAnsi="Calibri" w:cs="Calibri"/>
          <w:sz w:val="24"/>
          <w:szCs w:val="24"/>
        </w:rPr>
        <w:t xml:space="preserve"> </w:t>
      </w:r>
      <w:r w:rsidR="000B74EF" w:rsidRPr="00300595">
        <w:rPr>
          <w:rFonts w:ascii="Calibri" w:hAnsi="Calibri" w:cs="Calibri"/>
          <w:sz w:val="24"/>
          <w:szCs w:val="24"/>
        </w:rPr>
        <w:t>Φ</w:t>
      </w:r>
      <w:r w:rsidRPr="00300595">
        <w:rPr>
          <w:rFonts w:ascii="Calibri" w:hAnsi="Calibri" w:cs="Calibri"/>
          <w:sz w:val="24"/>
          <w:szCs w:val="24"/>
        </w:rPr>
        <w:t>έτος</w:t>
      </w:r>
      <w:r w:rsidR="004B2F7E">
        <w:rPr>
          <w:rFonts w:ascii="Calibri" w:hAnsi="Calibri" w:cs="Calibri"/>
          <w:sz w:val="24"/>
          <w:szCs w:val="24"/>
        </w:rPr>
        <w:t>,</w:t>
      </w:r>
      <w:r w:rsidR="007F5896" w:rsidRPr="00300595">
        <w:rPr>
          <w:rFonts w:ascii="Calibri" w:hAnsi="Calibri" w:cs="Calibri"/>
          <w:sz w:val="24"/>
          <w:szCs w:val="24"/>
        </w:rPr>
        <w:t xml:space="preserve"> η έκθεση, </w:t>
      </w:r>
      <w:r w:rsidR="000B74EF" w:rsidRPr="00300595">
        <w:rPr>
          <w:rFonts w:ascii="Calibri" w:hAnsi="Calibri" w:cs="Calibri"/>
          <w:sz w:val="24"/>
          <w:szCs w:val="24"/>
        </w:rPr>
        <w:t>με επίσημη προσκεκλημένη την Ιταλία</w:t>
      </w:r>
      <w:r w:rsidR="007F5896" w:rsidRPr="00300595">
        <w:rPr>
          <w:rFonts w:ascii="Calibri" w:hAnsi="Calibri" w:cs="Calibri"/>
          <w:sz w:val="24"/>
          <w:szCs w:val="24"/>
        </w:rPr>
        <w:t>,</w:t>
      </w:r>
      <w:r w:rsidR="000B74EF" w:rsidRPr="00300595">
        <w:rPr>
          <w:rFonts w:ascii="Calibri" w:hAnsi="Calibri" w:cs="Calibri"/>
          <w:sz w:val="24"/>
          <w:szCs w:val="24"/>
        </w:rPr>
        <w:t xml:space="preserve"> θα διαρκέσει από την Τετάρτη 16 έως και την Κυριακή 20 Οκτωβρίου. </w:t>
      </w:r>
      <w:r w:rsidRPr="00300595">
        <w:rPr>
          <w:rFonts w:ascii="Calibri" w:hAnsi="Calibri" w:cs="Calibri"/>
          <w:sz w:val="24"/>
          <w:szCs w:val="24"/>
        </w:rPr>
        <w:t xml:space="preserve"> </w:t>
      </w:r>
    </w:p>
    <w:p w14:paraId="48D11378" w14:textId="77777777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E4B4B8" w14:textId="18AEEA5B" w:rsidR="006C2879" w:rsidRPr="00300595" w:rsidRDefault="004B2F7E" w:rsidP="004B2F7E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Ο νεοσύστατος Οργανισμός του</w:t>
      </w:r>
      <w:r w:rsidR="008B2C1A" w:rsidRPr="00300595">
        <w:rPr>
          <w:rFonts w:ascii="Calibri" w:hAnsi="Calibri" w:cs="Calibri"/>
          <w:sz w:val="24"/>
          <w:szCs w:val="24"/>
        </w:rPr>
        <w:t xml:space="preserve"> Υπουργείου Πολιτισμού, το Ελληνικό Ίδρυμα Βιβλίου και Πολιτισμού (ΕΛΙΒΙΠ</w:t>
      </w:r>
      <w:r>
        <w:rPr>
          <w:rFonts w:ascii="Calibri" w:hAnsi="Calibri" w:cs="Calibri"/>
          <w:sz w:val="24"/>
          <w:szCs w:val="24"/>
        </w:rPr>
        <w:t>) παρουσιάζεται για πρώτη φορά</w:t>
      </w:r>
      <w:r w:rsidR="008B2C1A" w:rsidRPr="00300595">
        <w:rPr>
          <w:rFonts w:ascii="Calibri" w:hAnsi="Calibri" w:cs="Calibri"/>
          <w:sz w:val="24"/>
          <w:szCs w:val="24"/>
        </w:rPr>
        <w:t xml:space="preserve"> σ</w:t>
      </w:r>
      <w:r w:rsidR="006C2879" w:rsidRPr="00300595">
        <w:rPr>
          <w:rFonts w:ascii="Calibri" w:hAnsi="Calibri" w:cs="Calibri"/>
          <w:sz w:val="24"/>
          <w:szCs w:val="24"/>
        </w:rPr>
        <w:t xml:space="preserve">το Ελληνικό Περίπτερο (HALL 4.1, </w:t>
      </w:r>
      <w:r w:rsidR="006C2879" w:rsidRPr="00300595">
        <w:rPr>
          <w:rFonts w:ascii="Calibri" w:hAnsi="Calibri" w:cs="Calibri"/>
          <w:sz w:val="24"/>
          <w:szCs w:val="24"/>
          <w:lang w:val="en-US"/>
        </w:rPr>
        <w:t>no</w:t>
      </w:r>
      <w:r w:rsidR="006C2879" w:rsidRPr="00300595">
        <w:rPr>
          <w:rFonts w:ascii="Calibri" w:hAnsi="Calibri" w:cs="Calibri"/>
          <w:sz w:val="24"/>
          <w:szCs w:val="24"/>
        </w:rPr>
        <w:t>. G27)</w:t>
      </w:r>
      <w:r>
        <w:rPr>
          <w:rFonts w:ascii="Calibri" w:hAnsi="Calibri" w:cs="Calibri"/>
          <w:sz w:val="24"/>
          <w:szCs w:val="24"/>
        </w:rPr>
        <w:t xml:space="preserve"> όπου θα παρουσιαστούν και</w:t>
      </w:r>
      <w:r w:rsidR="007F5896" w:rsidRPr="00300595">
        <w:rPr>
          <w:rFonts w:ascii="Calibri" w:hAnsi="Calibri" w:cs="Calibri"/>
          <w:sz w:val="24"/>
          <w:szCs w:val="24"/>
        </w:rPr>
        <w:t xml:space="preserve"> τα </w:t>
      </w:r>
      <w:r w:rsidR="008B2C1A" w:rsidRPr="00300595">
        <w:rPr>
          <w:rFonts w:ascii="Calibri" w:hAnsi="Calibri" w:cs="Calibri"/>
          <w:sz w:val="24"/>
          <w:szCs w:val="24"/>
        </w:rPr>
        <w:t>βιβλία που εκδόθηκαν, σε άλλες γλώσ</w:t>
      </w:r>
      <w:r>
        <w:rPr>
          <w:rFonts w:ascii="Calibri" w:hAnsi="Calibri" w:cs="Calibri"/>
          <w:sz w:val="24"/>
          <w:szCs w:val="24"/>
        </w:rPr>
        <w:t>σες, στο πλαίσιο της πλατφόρμας</w:t>
      </w:r>
      <w:r w:rsidR="008B2C1A" w:rsidRPr="003005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C1A" w:rsidRPr="00300595">
        <w:rPr>
          <w:rFonts w:ascii="Calibri" w:hAnsi="Calibri" w:cs="Calibri"/>
          <w:b/>
          <w:sz w:val="24"/>
          <w:szCs w:val="24"/>
          <w:lang w:val="en-US"/>
        </w:rPr>
        <w:t>GreekLit</w:t>
      </w:r>
      <w:proofErr w:type="spellEnd"/>
      <w:r>
        <w:rPr>
          <w:rFonts w:ascii="Calibri" w:hAnsi="Calibri" w:cs="Calibri"/>
          <w:sz w:val="24"/>
          <w:szCs w:val="24"/>
        </w:rPr>
        <w:t xml:space="preserve"> που χρηματοδοτεί το</w:t>
      </w:r>
      <w:r w:rsidR="008B2C1A" w:rsidRPr="00300595">
        <w:rPr>
          <w:rFonts w:ascii="Calibri" w:hAnsi="Calibri" w:cs="Calibri"/>
          <w:sz w:val="24"/>
          <w:szCs w:val="24"/>
        </w:rPr>
        <w:t xml:space="preserve"> Υπουργείου Πολιτισμού</w:t>
      </w:r>
      <w:r w:rsidR="007F5896" w:rsidRPr="00300595">
        <w:rPr>
          <w:rFonts w:ascii="Calibri" w:hAnsi="Calibri" w:cs="Calibri"/>
          <w:sz w:val="24"/>
          <w:szCs w:val="24"/>
        </w:rPr>
        <w:t>,</w:t>
      </w:r>
      <w:r w:rsidR="008B2C1A" w:rsidRPr="00300595">
        <w:rPr>
          <w:rFonts w:ascii="Calibri" w:hAnsi="Calibri" w:cs="Calibri"/>
          <w:sz w:val="24"/>
          <w:szCs w:val="24"/>
        </w:rPr>
        <w:t xml:space="preserve"> με πόρο</w:t>
      </w:r>
      <w:r>
        <w:rPr>
          <w:rFonts w:ascii="Calibri" w:hAnsi="Calibri" w:cs="Calibri"/>
          <w:sz w:val="24"/>
          <w:szCs w:val="24"/>
        </w:rPr>
        <w:t>υς του ταμείου Ανάκαμψης για</w:t>
      </w:r>
      <w:r w:rsidR="008B2C1A" w:rsidRPr="00300595">
        <w:rPr>
          <w:rFonts w:ascii="Calibri" w:hAnsi="Calibri" w:cs="Calibri"/>
          <w:sz w:val="24"/>
          <w:szCs w:val="24"/>
        </w:rPr>
        <w:t xml:space="preserve"> μεταφράσεις τίτλων, κάθε κατηγορίας της ελληνικής βιβλιοπαραγωγής. Στο ελληνικό περίπτερο σ</w:t>
      </w:r>
      <w:r w:rsidR="006C2879" w:rsidRPr="00300595">
        <w:rPr>
          <w:rFonts w:ascii="Calibri" w:hAnsi="Calibri" w:cs="Calibri"/>
          <w:sz w:val="24"/>
          <w:szCs w:val="24"/>
        </w:rPr>
        <w:t xml:space="preserve">υμμετέχουν περίπου 60 εκδότες, πολιτιστικοί οργανισμοί και φορείς, από τους οποίους 27 θα παραβρεθούν με φυσική παρουσία. Επιπλέον, θα προβληθούν </w:t>
      </w:r>
      <w:r w:rsidR="000B74EF" w:rsidRPr="00300595">
        <w:rPr>
          <w:rFonts w:ascii="Calibri" w:hAnsi="Calibri" w:cs="Calibri"/>
          <w:sz w:val="24"/>
          <w:szCs w:val="24"/>
        </w:rPr>
        <w:t>περισσότερες από 750 εκδόσεις</w:t>
      </w:r>
      <w:r>
        <w:rPr>
          <w:rFonts w:ascii="Calibri" w:hAnsi="Calibri" w:cs="Calibri"/>
          <w:sz w:val="24"/>
          <w:szCs w:val="24"/>
        </w:rPr>
        <w:t>, όπως</w:t>
      </w:r>
      <w:r w:rsidR="000B74EF" w:rsidRPr="00300595">
        <w:rPr>
          <w:rFonts w:ascii="Calibri" w:hAnsi="Calibri" w:cs="Calibri"/>
          <w:sz w:val="24"/>
          <w:szCs w:val="24"/>
        </w:rPr>
        <w:t xml:space="preserve"> </w:t>
      </w:r>
      <w:r w:rsidR="008B2C1A" w:rsidRPr="00300595">
        <w:rPr>
          <w:rFonts w:ascii="Calibri" w:hAnsi="Calibri" w:cs="Calibri"/>
          <w:sz w:val="24"/>
          <w:szCs w:val="24"/>
        </w:rPr>
        <w:t>του</w:t>
      </w:r>
      <w:r w:rsidR="000B74EF" w:rsidRPr="00300595">
        <w:rPr>
          <w:rFonts w:ascii="Calibri" w:hAnsi="Calibri" w:cs="Calibri"/>
          <w:sz w:val="24"/>
          <w:szCs w:val="24"/>
        </w:rPr>
        <w:t xml:space="preserve"> Υπουργείο</w:t>
      </w:r>
      <w:r w:rsidR="008B2C1A" w:rsidRPr="00300595">
        <w:rPr>
          <w:rFonts w:ascii="Calibri" w:hAnsi="Calibri" w:cs="Calibri"/>
          <w:sz w:val="24"/>
          <w:szCs w:val="24"/>
        </w:rPr>
        <w:t>υ</w:t>
      </w:r>
      <w:r>
        <w:rPr>
          <w:rFonts w:ascii="Calibri" w:hAnsi="Calibri" w:cs="Calibri"/>
          <w:sz w:val="24"/>
          <w:szCs w:val="24"/>
        </w:rPr>
        <w:t xml:space="preserve"> Πολιτισμού και των</w:t>
      </w:r>
      <w:r w:rsidR="000B74EF" w:rsidRPr="00300595">
        <w:rPr>
          <w:rFonts w:ascii="Calibri" w:hAnsi="Calibri" w:cs="Calibri"/>
          <w:sz w:val="24"/>
          <w:szCs w:val="24"/>
        </w:rPr>
        <w:t xml:space="preserve"> εποπτευόμενων φορέων του, </w:t>
      </w:r>
      <w:r w:rsidR="006C2879" w:rsidRPr="00300595">
        <w:rPr>
          <w:rFonts w:ascii="Calibri" w:hAnsi="Calibri" w:cs="Calibri"/>
          <w:sz w:val="24"/>
          <w:szCs w:val="24"/>
        </w:rPr>
        <w:t xml:space="preserve">στα ελληνικά και </w:t>
      </w:r>
      <w:r w:rsidR="008B2C1A" w:rsidRPr="00300595">
        <w:rPr>
          <w:rFonts w:ascii="Calibri" w:hAnsi="Calibri" w:cs="Calibri"/>
          <w:sz w:val="24"/>
          <w:szCs w:val="24"/>
        </w:rPr>
        <w:t xml:space="preserve">σε </w:t>
      </w:r>
      <w:r w:rsidR="006C2879" w:rsidRPr="00300595">
        <w:rPr>
          <w:rFonts w:ascii="Calibri" w:hAnsi="Calibri" w:cs="Calibri"/>
          <w:sz w:val="24"/>
          <w:szCs w:val="24"/>
        </w:rPr>
        <w:t xml:space="preserve">άλλες γλώσσες, </w:t>
      </w:r>
      <w:r>
        <w:rPr>
          <w:rFonts w:ascii="Calibri" w:hAnsi="Calibri" w:cs="Calibri"/>
          <w:sz w:val="24"/>
          <w:szCs w:val="24"/>
        </w:rPr>
        <w:t>των</w:t>
      </w:r>
      <w:r w:rsidR="000B74EF" w:rsidRPr="00300595">
        <w:rPr>
          <w:rFonts w:ascii="Calibri" w:hAnsi="Calibri" w:cs="Calibri"/>
          <w:sz w:val="24"/>
          <w:szCs w:val="24"/>
        </w:rPr>
        <w:t xml:space="preserve"> </w:t>
      </w:r>
      <w:r w:rsidR="006C2879" w:rsidRPr="00300595">
        <w:rPr>
          <w:rFonts w:ascii="Calibri" w:hAnsi="Calibri" w:cs="Calibri"/>
          <w:sz w:val="24"/>
          <w:szCs w:val="24"/>
        </w:rPr>
        <w:t>πολιτιστικ</w:t>
      </w:r>
      <w:r w:rsidR="008B2C1A" w:rsidRPr="00300595">
        <w:rPr>
          <w:rFonts w:ascii="Calibri" w:hAnsi="Calibri" w:cs="Calibri"/>
          <w:sz w:val="24"/>
          <w:szCs w:val="24"/>
        </w:rPr>
        <w:t>ών</w:t>
      </w:r>
      <w:r w:rsidR="000B74EF" w:rsidRPr="00300595">
        <w:rPr>
          <w:rFonts w:ascii="Calibri" w:hAnsi="Calibri" w:cs="Calibri"/>
          <w:sz w:val="24"/>
          <w:szCs w:val="24"/>
        </w:rPr>
        <w:t xml:space="preserve"> </w:t>
      </w:r>
      <w:r w:rsidR="006C2879" w:rsidRPr="00300595">
        <w:rPr>
          <w:rFonts w:ascii="Calibri" w:hAnsi="Calibri" w:cs="Calibri"/>
          <w:sz w:val="24"/>
          <w:szCs w:val="24"/>
        </w:rPr>
        <w:t>ιδρ</w:t>
      </w:r>
      <w:r w:rsidR="008B2C1A" w:rsidRPr="00300595">
        <w:rPr>
          <w:rFonts w:ascii="Calibri" w:hAnsi="Calibri" w:cs="Calibri"/>
          <w:sz w:val="24"/>
          <w:szCs w:val="24"/>
        </w:rPr>
        <w:t>υ</w:t>
      </w:r>
      <w:r w:rsidR="000B74EF" w:rsidRPr="00300595">
        <w:rPr>
          <w:rFonts w:ascii="Calibri" w:hAnsi="Calibri" w:cs="Calibri"/>
          <w:sz w:val="24"/>
          <w:szCs w:val="24"/>
        </w:rPr>
        <w:t>μ</w:t>
      </w:r>
      <w:r w:rsidR="008B2C1A" w:rsidRPr="00300595">
        <w:rPr>
          <w:rFonts w:ascii="Calibri" w:hAnsi="Calibri" w:cs="Calibri"/>
          <w:sz w:val="24"/>
          <w:szCs w:val="24"/>
        </w:rPr>
        <w:t>ά</w:t>
      </w:r>
      <w:r w:rsidR="000B74EF" w:rsidRPr="00300595">
        <w:rPr>
          <w:rFonts w:ascii="Calibri" w:hAnsi="Calibri" w:cs="Calibri"/>
          <w:sz w:val="24"/>
          <w:szCs w:val="24"/>
        </w:rPr>
        <w:t>τ</w:t>
      </w:r>
      <w:r w:rsidR="008B2C1A" w:rsidRPr="00300595">
        <w:rPr>
          <w:rFonts w:ascii="Calibri" w:hAnsi="Calibri" w:cs="Calibri"/>
          <w:sz w:val="24"/>
          <w:szCs w:val="24"/>
        </w:rPr>
        <w:t>ων</w:t>
      </w:r>
      <w:r w:rsidR="000B74EF" w:rsidRPr="0030059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 w:rsidR="008B2C1A" w:rsidRPr="00300595">
        <w:rPr>
          <w:rFonts w:ascii="Calibri" w:hAnsi="Calibri" w:cs="Calibri"/>
          <w:sz w:val="24"/>
          <w:szCs w:val="24"/>
        </w:rPr>
        <w:t xml:space="preserve"> των </w:t>
      </w:r>
      <w:r w:rsidR="006C2879" w:rsidRPr="00300595">
        <w:rPr>
          <w:rFonts w:ascii="Calibri" w:hAnsi="Calibri" w:cs="Calibri"/>
          <w:sz w:val="24"/>
          <w:szCs w:val="24"/>
        </w:rPr>
        <w:t>εκδοτι</w:t>
      </w:r>
      <w:r>
        <w:rPr>
          <w:rFonts w:ascii="Calibri" w:hAnsi="Calibri" w:cs="Calibri"/>
          <w:sz w:val="24"/>
          <w:szCs w:val="24"/>
        </w:rPr>
        <w:t>κών</w:t>
      </w:r>
      <w:r w:rsidR="006C2879" w:rsidRPr="00300595">
        <w:rPr>
          <w:rFonts w:ascii="Calibri" w:hAnsi="Calibri" w:cs="Calibri"/>
          <w:sz w:val="24"/>
          <w:szCs w:val="24"/>
        </w:rPr>
        <w:t xml:space="preserve"> οίκ</w:t>
      </w:r>
      <w:r w:rsidR="008B2C1A" w:rsidRPr="00300595">
        <w:rPr>
          <w:rFonts w:ascii="Calibri" w:hAnsi="Calibri" w:cs="Calibri"/>
          <w:sz w:val="24"/>
          <w:szCs w:val="24"/>
        </w:rPr>
        <w:t>ων</w:t>
      </w:r>
      <w:r w:rsidR="006C2879" w:rsidRPr="00300595">
        <w:rPr>
          <w:rFonts w:ascii="Calibri" w:hAnsi="Calibri" w:cs="Calibri"/>
          <w:sz w:val="24"/>
          <w:szCs w:val="24"/>
        </w:rPr>
        <w:t>, ελληνικ</w:t>
      </w:r>
      <w:r w:rsidR="008B2C1A" w:rsidRPr="00300595">
        <w:rPr>
          <w:rFonts w:ascii="Calibri" w:hAnsi="Calibri" w:cs="Calibri"/>
          <w:sz w:val="24"/>
          <w:szCs w:val="24"/>
        </w:rPr>
        <w:t>ών</w:t>
      </w:r>
      <w:r w:rsidR="006C2879" w:rsidRPr="00300595">
        <w:rPr>
          <w:rFonts w:ascii="Calibri" w:hAnsi="Calibri" w:cs="Calibri"/>
          <w:sz w:val="24"/>
          <w:szCs w:val="24"/>
        </w:rPr>
        <w:t xml:space="preserve"> και ξέν</w:t>
      </w:r>
      <w:r w:rsidR="008B2C1A" w:rsidRPr="00300595">
        <w:rPr>
          <w:rFonts w:ascii="Calibri" w:hAnsi="Calibri" w:cs="Calibri"/>
          <w:sz w:val="24"/>
          <w:szCs w:val="24"/>
        </w:rPr>
        <w:t>ων</w:t>
      </w:r>
      <w:r w:rsidR="006C2879" w:rsidRPr="00300595">
        <w:rPr>
          <w:rFonts w:ascii="Calibri" w:hAnsi="Calibri" w:cs="Calibri"/>
          <w:sz w:val="24"/>
          <w:szCs w:val="24"/>
        </w:rPr>
        <w:t xml:space="preserve"> που εκδίδουν μεταφράσεις ελληνικών βιβλίων</w:t>
      </w:r>
      <w:r w:rsidR="000B74EF" w:rsidRPr="00300595">
        <w:rPr>
          <w:rFonts w:ascii="Calibri" w:hAnsi="Calibri" w:cs="Calibri"/>
          <w:sz w:val="24"/>
          <w:szCs w:val="24"/>
        </w:rPr>
        <w:t xml:space="preserve">. </w:t>
      </w:r>
    </w:p>
    <w:p w14:paraId="3BF5AD51" w14:textId="77777777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0A45CE2" w14:textId="39C95C87" w:rsidR="006C2879" w:rsidRPr="004B2F7E" w:rsidRDefault="006C2879" w:rsidP="004B2F7E">
      <w:pPr>
        <w:spacing w:line="276" w:lineRule="auto"/>
        <w:rPr>
          <w:rFonts w:ascii="Calibri" w:eastAsia="Segoe UI" w:hAnsi="Calibri" w:cs="Calibri"/>
          <w:sz w:val="24"/>
          <w:szCs w:val="24"/>
          <w:shd w:val="clear" w:color="auto" w:fill="FFFFFF"/>
        </w:rPr>
      </w:pPr>
      <w:r w:rsidRPr="00300595">
        <w:rPr>
          <w:rFonts w:ascii="Calibri" w:hAnsi="Calibri" w:cs="Calibri"/>
          <w:sz w:val="24"/>
          <w:szCs w:val="24"/>
        </w:rPr>
        <w:t>Ειδικότερα, στην 76η ΔΕΒ Φρανκφούρτη</w:t>
      </w:r>
      <w:r w:rsidR="004B2F7E">
        <w:rPr>
          <w:rFonts w:ascii="Calibri" w:hAnsi="Calibri" w:cs="Calibri"/>
          <w:sz w:val="24"/>
          <w:szCs w:val="24"/>
        </w:rPr>
        <w:t>ς θα λάβουν μέρος σε εκδηλώσεις</w:t>
      </w:r>
      <w:r w:rsidR="008B2C1A" w:rsidRPr="00300595">
        <w:rPr>
          <w:rFonts w:ascii="Calibri" w:hAnsi="Calibri" w:cs="Calibri"/>
          <w:sz w:val="24"/>
          <w:szCs w:val="24"/>
        </w:rPr>
        <w:t xml:space="preserve"> </w:t>
      </w:r>
      <w:r w:rsidR="008B2C1A"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 xml:space="preserve">ο πρόεδρος του Ελληνικού Ιδρύματος Βιβλίου και Πολιτισμού, Νίκος </w:t>
      </w:r>
      <w:proofErr w:type="spellStart"/>
      <w:r w:rsidR="008B2C1A"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>Μπακουνάκης</w:t>
      </w:r>
      <w:proofErr w:type="spellEnd"/>
      <w:r w:rsidR="008B2C1A"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 xml:space="preserve">, </w:t>
      </w:r>
      <w:r w:rsidRPr="00300595">
        <w:rPr>
          <w:rFonts w:ascii="Calibri" w:hAnsi="Calibri" w:cs="Calibri"/>
          <w:sz w:val="24"/>
          <w:szCs w:val="24"/>
        </w:rPr>
        <w:t xml:space="preserve">οι δημιουργοί Εύη </w:t>
      </w:r>
      <w:proofErr w:type="spellStart"/>
      <w:r w:rsidRPr="00300595">
        <w:rPr>
          <w:rFonts w:ascii="Calibri" w:hAnsi="Calibri" w:cs="Calibri"/>
          <w:sz w:val="24"/>
          <w:szCs w:val="24"/>
        </w:rPr>
        <w:t>Γεροκώστα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, Διονύσης Καψάλης, Ιωάννα </w:t>
      </w:r>
      <w:proofErr w:type="spellStart"/>
      <w:r w:rsidRPr="00300595">
        <w:rPr>
          <w:rFonts w:ascii="Calibri" w:hAnsi="Calibri" w:cs="Calibri"/>
          <w:sz w:val="24"/>
          <w:szCs w:val="24"/>
        </w:rPr>
        <w:t>Μπουραζοπούλου</w:t>
      </w:r>
      <w:proofErr w:type="spellEnd"/>
      <w:r w:rsidRPr="00300595">
        <w:rPr>
          <w:rFonts w:ascii="Calibri" w:hAnsi="Calibri" w:cs="Calibri"/>
          <w:sz w:val="24"/>
          <w:szCs w:val="24"/>
        </w:rPr>
        <w:t>,</w:t>
      </w:r>
      <w:r w:rsidRPr="00300595">
        <w:rPr>
          <w:rFonts w:ascii="Calibri" w:eastAsia="SimSun" w:hAnsi="Calibri" w:cs="Calibri"/>
          <w:sz w:val="24"/>
          <w:szCs w:val="24"/>
        </w:rPr>
        <w:t xml:space="preserve">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 xml:space="preserve">Γιάννης Παλαβός και </w:t>
      </w:r>
      <w:r w:rsidRPr="00300595">
        <w:rPr>
          <w:rStyle w:val="aa"/>
          <w:rFonts w:ascii="Calibri" w:eastAsia="SimSun" w:hAnsi="Calibri" w:cs="Calibri"/>
          <w:b w:val="0"/>
          <w:bCs w:val="0"/>
          <w:sz w:val="24"/>
          <w:szCs w:val="24"/>
        </w:rPr>
        <w:t xml:space="preserve">Μαρία </w:t>
      </w:r>
      <w:proofErr w:type="spellStart"/>
      <w:r w:rsidRPr="00300595">
        <w:rPr>
          <w:rStyle w:val="aa"/>
          <w:rFonts w:ascii="Calibri" w:eastAsia="SimSun" w:hAnsi="Calibri" w:cs="Calibri"/>
          <w:b w:val="0"/>
          <w:bCs w:val="0"/>
          <w:sz w:val="24"/>
          <w:szCs w:val="24"/>
        </w:rPr>
        <w:t>Στέφωση</w:t>
      </w:r>
      <w:proofErr w:type="spellEnd"/>
      <w:r w:rsidRPr="00300595">
        <w:rPr>
          <w:rStyle w:val="aa"/>
          <w:rFonts w:ascii="Calibri" w:eastAsia="SimSun" w:hAnsi="Calibri" w:cs="Calibri"/>
          <w:b w:val="0"/>
          <w:bCs w:val="0"/>
          <w:sz w:val="24"/>
          <w:szCs w:val="24"/>
        </w:rPr>
        <w:t xml:space="preserve">, αλλά και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 xml:space="preserve">ο μεταφραστής του Γιάννη Παλαβού στα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lastRenderedPageBreak/>
        <w:t xml:space="preserve">γερμανικά, Νίκος </w:t>
      </w:r>
      <w:proofErr w:type="spellStart"/>
      <w:r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>Καΐσας</w:t>
      </w:r>
      <w:proofErr w:type="spellEnd"/>
      <w:r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 xml:space="preserve">, </w:t>
      </w:r>
      <w:r w:rsidRPr="00300595">
        <w:rPr>
          <w:rFonts w:ascii="Calibri" w:hAnsi="Calibri" w:cs="Calibri"/>
          <w:sz w:val="24"/>
          <w:szCs w:val="24"/>
        </w:rPr>
        <w:t xml:space="preserve">ο δημοσιογράφος και επιμελητής εκδόσεων Γρηγόρης </w:t>
      </w:r>
      <w:proofErr w:type="spellStart"/>
      <w:r w:rsidRPr="00300595">
        <w:rPr>
          <w:rFonts w:ascii="Calibri" w:hAnsi="Calibri" w:cs="Calibri"/>
          <w:sz w:val="24"/>
          <w:szCs w:val="24"/>
        </w:rPr>
        <w:t>Μπέκος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, η </w:t>
      </w:r>
      <w:proofErr w:type="spellStart"/>
      <w:r w:rsidRPr="00300595">
        <w:rPr>
          <w:rFonts w:ascii="Calibri" w:hAnsi="Calibri" w:cs="Calibri"/>
          <w:sz w:val="24"/>
          <w:szCs w:val="24"/>
        </w:rPr>
        <w:t>Σίσσυ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595">
        <w:rPr>
          <w:rFonts w:ascii="Calibri" w:hAnsi="Calibri" w:cs="Calibri"/>
          <w:sz w:val="24"/>
          <w:szCs w:val="24"/>
        </w:rPr>
        <w:t>Παπαθανασίου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, διευθύντρια Γραμμάτων </w:t>
      </w:r>
      <w:r w:rsidR="008B2C1A" w:rsidRPr="00300595">
        <w:rPr>
          <w:rFonts w:ascii="Calibri" w:hAnsi="Calibri" w:cs="Calibri"/>
          <w:sz w:val="24"/>
          <w:szCs w:val="24"/>
        </w:rPr>
        <w:t xml:space="preserve">του </w:t>
      </w:r>
      <w:r w:rsidRPr="00300595">
        <w:rPr>
          <w:rFonts w:ascii="Calibri" w:hAnsi="Calibri" w:cs="Calibri"/>
          <w:sz w:val="24"/>
          <w:szCs w:val="24"/>
        </w:rPr>
        <w:t xml:space="preserve">ΥΠΠΟ, ο Γεώργιος </w:t>
      </w:r>
      <w:proofErr w:type="spellStart"/>
      <w:r w:rsidRPr="00300595">
        <w:rPr>
          <w:rFonts w:ascii="Calibri" w:hAnsi="Calibri" w:cs="Calibri"/>
          <w:sz w:val="24"/>
          <w:szCs w:val="24"/>
        </w:rPr>
        <w:t>Περράκης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, Προϊστάμενος του Τμήματος Γραμμάτων και Βιβλίου ΥΠΠΟ, ο Μίλτος </w:t>
      </w:r>
      <w:proofErr w:type="spellStart"/>
      <w:r w:rsidRPr="00300595">
        <w:rPr>
          <w:rFonts w:ascii="Calibri" w:hAnsi="Calibri" w:cs="Calibri"/>
          <w:sz w:val="24"/>
          <w:szCs w:val="24"/>
        </w:rPr>
        <w:t>Πεχλιβάνος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, </w:t>
      </w:r>
      <w:r w:rsidRPr="00300595">
        <w:rPr>
          <w:rFonts w:ascii="Calibri" w:eastAsia="SimSun" w:hAnsi="Calibri" w:cs="Calibri"/>
          <w:sz w:val="24"/>
          <w:szCs w:val="24"/>
          <w:shd w:val="clear" w:color="auto" w:fill="FFFFFF"/>
        </w:rPr>
        <w:t>καθηγητής Νεοελληνικών Σπουδών στο Ελεύθερο Πανεπιστήμιο (</w:t>
      </w:r>
      <w:proofErr w:type="spellStart"/>
      <w:r w:rsidRPr="00300595">
        <w:rPr>
          <w:rFonts w:ascii="Calibri" w:eastAsia="SimSun" w:hAnsi="Calibri" w:cs="Calibri"/>
          <w:sz w:val="24"/>
          <w:szCs w:val="24"/>
          <w:shd w:val="clear" w:color="auto" w:fill="FFFFFF"/>
        </w:rPr>
        <w:t>Freie</w:t>
      </w:r>
      <w:proofErr w:type="spellEnd"/>
      <w:r w:rsidRPr="00300595">
        <w:rPr>
          <w:rFonts w:ascii="Calibri" w:eastAsia="SimSun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300595">
        <w:rPr>
          <w:rFonts w:ascii="Calibri" w:eastAsia="SimSun" w:hAnsi="Calibri" w:cs="Calibri"/>
          <w:sz w:val="24"/>
          <w:szCs w:val="24"/>
          <w:shd w:val="clear" w:color="auto" w:fill="FFFFFF"/>
        </w:rPr>
        <w:t>Universität</w:t>
      </w:r>
      <w:proofErr w:type="spellEnd"/>
      <w:r w:rsidRPr="00300595">
        <w:rPr>
          <w:rFonts w:ascii="Calibri" w:eastAsia="SimSun" w:hAnsi="Calibri" w:cs="Calibri"/>
          <w:sz w:val="24"/>
          <w:szCs w:val="24"/>
          <w:shd w:val="clear" w:color="auto" w:fill="FFFFFF"/>
        </w:rPr>
        <w:t>) του Βερολίνου, δ</w:t>
      </w:r>
      <w:r w:rsidRPr="00300595">
        <w:rPr>
          <w:rFonts w:ascii="Calibri" w:hAnsi="Calibri" w:cs="Calibri"/>
          <w:sz w:val="24"/>
          <w:szCs w:val="24"/>
        </w:rPr>
        <w:t>ιευθυντής του Κέντρου Νέου Ελληνισμού (</w:t>
      </w:r>
      <w:proofErr w:type="spellStart"/>
      <w:r w:rsidRPr="00300595">
        <w:rPr>
          <w:rFonts w:ascii="Calibri" w:hAnsi="Calibri" w:cs="Calibri"/>
          <w:sz w:val="24"/>
          <w:szCs w:val="24"/>
        </w:rPr>
        <w:t>CeMoG</w:t>
      </w:r>
      <w:proofErr w:type="spellEnd"/>
      <w:r w:rsidRPr="00300595">
        <w:rPr>
          <w:rFonts w:ascii="Calibri" w:hAnsi="Calibri" w:cs="Calibri"/>
          <w:sz w:val="24"/>
          <w:szCs w:val="24"/>
        </w:rPr>
        <w:t>)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 xml:space="preserve">,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</w:rPr>
        <w:t xml:space="preserve">η </w:t>
      </w:r>
      <w:proofErr w:type="spellStart"/>
      <w:r w:rsidRPr="00300595">
        <w:rPr>
          <w:rFonts w:ascii="Calibri" w:hAnsi="Calibri" w:cs="Calibri"/>
          <w:sz w:val="24"/>
          <w:szCs w:val="24"/>
        </w:rPr>
        <w:t>Ζυράννα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595">
        <w:rPr>
          <w:rFonts w:ascii="Calibri" w:hAnsi="Calibri" w:cs="Calibri"/>
          <w:sz w:val="24"/>
          <w:szCs w:val="24"/>
        </w:rPr>
        <w:t>Στόικου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και ο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val="en-US" w:bidi="ar"/>
        </w:rPr>
        <w:t>Dr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 xml:space="preserve">.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val="en-US" w:bidi="ar"/>
        </w:rPr>
        <w:t>Marco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val="en-US" w:bidi="ar"/>
        </w:rPr>
        <w:t>Hillemann</w:t>
      </w:r>
      <w:proofErr w:type="spellEnd"/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>,</w:t>
      </w:r>
      <w:r w:rsidRPr="00300595">
        <w:rPr>
          <w:rFonts w:ascii="Calibri" w:hAnsi="Calibri" w:cs="Calibri"/>
          <w:sz w:val="24"/>
          <w:szCs w:val="24"/>
        </w:rPr>
        <w:t xml:space="preserve"> 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 xml:space="preserve">επιστημονικοί συνεργάτες </w:t>
      </w:r>
      <w:r w:rsidRPr="00300595">
        <w:rPr>
          <w:rFonts w:ascii="Calibri" w:hAnsi="Calibri" w:cs="Calibri"/>
          <w:sz w:val="24"/>
          <w:szCs w:val="24"/>
        </w:rPr>
        <w:t>του Κέντρου Νέου Ελληνισμού</w:t>
      </w:r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 xml:space="preserve"> και η</w:t>
      </w:r>
      <w:r w:rsidRPr="003005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>Νόπη</w:t>
      </w:r>
      <w:proofErr w:type="spellEnd"/>
      <w:r w:rsidRPr="00300595">
        <w:rPr>
          <w:rFonts w:ascii="Calibri" w:eastAsia="Segoe UI" w:hAnsi="Calibri" w:cs="Calibri"/>
          <w:sz w:val="24"/>
          <w:szCs w:val="24"/>
          <w:shd w:val="clear" w:color="auto" w:fill="FFFFFF"/>
          <w:lang w:bidi="ar"/>
        </w:rPr>
        <w:t xml:space="preserve"> Χατζηγεωργίου, συντονίστρια της Διεθνούς Έκθεσης Βιβλίου Θεσσαλονίκης.  </w:t>
      </w:r>
    </w:p>
    <w:p w14:paraId="2C8C2750" w14:textId="77777777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CD0068" w14:textId="77777777" w:rsidR="006C2879" w:rsidRPr="00300595" w:rsidRDefault="006C2879" w:rsidP="004B2F7E">
      <w:pPr>
        <w:spacing w:line="276" w:lineRule="auto"/>
        <w:rPr>
          <w:rFonts w:ascii="Calibri" w:hAnsi="Calibri" w:cs="Calibri"/>
          <w:sz w:val="24"/>
          <w:szCs w:val="24"/>
        </w:rPr>
      </w:pPr>
      <w:r w:rsidRPr="00300595">
        <w:rPr>
          <w:rFonts w:ascii="Calibri" w:hAnsi="Calibri" w:cs="Calibri"/>
          <w:sz w:val="24"/>
          <w:szCs w:val="24"/>
        </w:rPr>
        <w:t>Το πρόγραμμα εκδηλώσεων, ανάμεσα στα άλλα, περιλαμβάνει: Συναντήσεις δικτύωσης με τη συμμετοχή 30 επαγγελματιών από 22 χώρες και παρουσίαση του 3ου προγράμματος υποτροφιών (</w:t>
      </w:r>
      <w:r w:rsidRPr="00300595">
        <w:rPr>
          <w:rFonts w:ascii="Calibri" w:hAnsi="Calibri" w:cs="Calibri"/>
          <w:sz w:val="24"/>
          <w:szCs w:val="24"/>
          <w:lang w:val="en-US"/>
        </w:rPr>
        <w:t>TBF</w:t>
      </w:r>
      <w:r w:rsidRPr="00300595">
        <w:rPr>
          <w:rFonts w:ascii="Calibri" w:hAnsi="Calibri" w:cs="Calibri"/>
          <w:sz w:val="24"/>
          <w:szCs w:val="24"/>
        </w:rPr>
        <w:t xml:space="preserve"> </w:t>
      </w:r>
      <w:r w:rsidRPr="00300595">
        <w:rPr>
          <w:rFonts w:ascii="Calibri" w:hAnsi="Calibri" w:cs="Calibri"/>
          <w:sz w:val="24"/>
          <w:szCs w:val="24"/>
          <w:lang w:val="en-US"/>
        </w:rPr>
        <w:t>Fellowship</w:t>
      </w:r>
      <w:r w:rsidRPr="00300595">
        <w:rPr>
          <w:rFonts w:ascii="Calibri" w:hAnsi="Calibri" w:cs="Calibri"/>
          <w:sz w:val="24"/>
          <w:szCs w:val="24"/>
        </w:rPr>
        <w:t xml:space="preserve">) της Διεθνούς Έκθεσης Βιβλίου Θεσσαλονίκης σε συνεργασία με το Ελληνικό Ίδρυμα Βιβλίου και Πολιτισμού∙ συμμετοχή της Ελλάδας στη Γενική Συνέλευση του Ευρωπαϊκού Μεταφραστικού Δικτύου ENLIT (European </w:t>
      </w:r>
      <w:proofErr w:type="spellStart"/>
      <w:r w:rsidRPr="00300595">
        <w:rPr>
          <w:rFonts w:ascii="Calibri" w:hAnsi="Calibri" w:cs="Calibri"/>
          <w:sz w:val="24"/>
          <w:szCs w:val="24"/>
        </w:rPr>
        <w:t>Network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for </w:t>
      </w:r>
      <w:proofErr w:type="spellStart"/>
      <w:r w:rsidRPr="00300595">
        <w:rPr>
          <w:rFonts w:ascii="Calibri" w:hAnsi="Calibri" w:cs="Calibri"/>
          <w:sz w:val="24"/>
          <w:szCs w:val="24"/>
        </w:rPr>
        <w:t>Literary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595">
        <w:rPr>
          <w:rFonts w:ascii="Calibri" w:hAnsi="Calibri" w:cs="Calibri"/>
          <w:sz w:val="24"/>
          <w:szCs w:val="24"/>
        </w:rPr>
        <w:t>Translation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), του οποίου είναι μέλος με το </w:t>
      </w:r>
      <w:proofErr w:type="spellStart"/>
      <w:r w:rsidRPr="00300595">
        <w:rPr>
          <w:rFonts w:ascii="Calibri" w:hAnsi="Calibri" w:cs="Calibri"/>
          <w:sz w:val="24"/>
          <w:szCs w:val="24"/>
        </w:rPr>
        <w:t>GreekLit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∙ συζήτηση με ανερχόμενους σχεδιαστές βιβλίων από την Ελλάδα με αφορμή το Βραβείο Νέων Σχεδιαστών Βιβλίων 2024, σε συνεργασία με το </w:t>
      </w:r>
      <w:proofErr w:type="spellStart"/>
      <w:r w:rsidRPr="00300595">
        <w:rPr>
          <w:rFonts w:ascii="Calibri" w:hAnsi="Calibri" w:cs="Calibri"/>
          <w:sz w:val="24"/>
          <w:szCs w:val="24"/>
        </w:rPr>
        <w:t>Goethe-Institut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, το Ελληνικό Ίδρυμα Βιβλίου και Πολιτισμού, τα Ελληνικά Βραβεία Γραφιστικής και Εικονογράφησης, το Ίδρυμα </w:t>
      </w:r>
      <w:proofErr w:type="spellStart"/>
      <w:r w:rsidRPr="00300595">
        <w:rPr>
          <w:rFonts w:ascii="Calibri" w:hAnsi="Calibri" w:cs="Calibri"/>
          <w:sz w:val="24"/>
          <w:szCs w:val="24"/>
        </w:rPr>
        <w:t>Buchkunst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και τη Διεθνή Έκθεση Βιβλίου Φρανκφούρτης∙ παρουσίαση λευκώματος με </w:t>
      </w:r>
      <w:r w:rsidRPr="00300595">
        <w:rPr>
          <w:rFonts w:ascii="Calibri" w:eastAsia="SimSun" w:hAnsi="Calibri" w:cs="Calibri"/>
          <w:sz w:val="24"/>
          <w:szCs w:val="24"/>
        </w:rPr>
        <w:t xml:space="preserve">52 «μυθικά» σχολεία, </w:t>
      </w:r>
      <w:r w:rsidRPr="00300595">
        <w:rPr>
          <w:rFonts w:ascii="Calibri" w:hAnsi="Calibri" w:cs="Calibri"/>
          <w:color w:val="000000"/>
          <w:sz w:val="24"/>
          <w:szCs w:val="24"/>
        </w:rPr>
        <w:t xml:space="preserve">νησίδες του ελληνικού πολιτισμού, </w:t>
      </w:r>
      <w:r w:rsidRPr="00300595">
        <w:rPr>
          <w:rFonts w:ascii="Calibri" w:eastAsia="SimSun" w:hAnsi="Calibri" w:cs="Calibri"/>
          <w:sz w:val="24"/>
          <w:szCs w:val="24"/>
        </w:rPr>
        <w:t xml:space="preserve">που ιδρύθηκαν και λειτούργησαν από τα </w:t>
      </w:r>
      <w:r w:rsidRPr="00300595">
        <w:rPr>
          <w:rFonts w:ascii="Calibri" w:hAnsi="Calibri" w:cs="Calibri"/>
          <w:color w:val="000000"/>
          <w:sz w:val="24"/>
          <w:szCs w:val="24"/>
        </w:rPr>
        <w:t xml:space="preserve">μέσα του 19ου έως τις αρχές 20ού αιώνα </w:t>
      </w:r>
      <w:r w:rsidRPr="00300595">
        <w:rPr>
          <w:rFonts w:ascii="Calibri" w:eastAsia="SimSun" w:hAnsi="Calibri" w:cs="Calibri"/>
          <w:sz w:val="24"/>
          <w:szCs w:val="24"/>
        </w:rPr>
        <w:t xml:space="preserve">στα μεγάλα αστικά κέντρα στα Βαλκάνια και στην Ανατολική Μεσόγειο, αλλά και </w:t>
      </w:r>
      <w:r w:rsidRPr="00300595">
        <w:rPr>
          <w:rFonts w:ascii="Calibri" w:hAnsi="Calibri" w:cs="Calibri"/>
          <w:color w:val="000000"/>
          <w:sz w:val="24"/>
          <w:szCs w:val="24"/>
        </w:rPr>
        <w:t xml:space="preserve">εκδηλώσεις για </w:t>
      </w:r>
      <w:r w:rsidRPr="00300595">
        <w:rPr>
          <w:rFonts w:ascii="Calibri" w:hAnsi="Calibri" w:cs="Calibri"/>
          <w:sz w:val="24"/>
          <w:szCs w:val="24"/>
        </w:rPr>
        <w:t xml:space="preserve">τη </w:t>
      </w:r>
      <w:r w:rsidRPr="00300595">
        <w:rPr>
          <w:rFonts w:ascii="Calibri" w:eastAsia="SimSun" w:hAnsi="Calibri" w:cs="Calibri"/>
          <w:sz w:val="24"/>
          <w:szCs w:val="24"/>
        </w:rPr>
        <w:t>σύγχρονη ελληνική λογοτεχνία με τη συμμετοχή βραβευμένων δημιουργών σε συνεργασία με το Κέντρο Νέου Ελληνισμού του Ελεύθερου Πανεπιστημίου του Βερολίνου</w:t>
      </w:r>
      <w:r w:rsidRPr="00300595">
        <w:rPr>
          <w:rFonts w:ascii="Calibri" w:hAnsi="Calibri" w:cs="Calibri"/>
          <w:sz w:val="24"/>
          <w:szCs w:val="24"/>
        </w:rPr>
        <w:t xml:space="preserve"> και τις </w:t>
      </w:r>
      <w:r w:rsidRPr="00300595">
        <w:rPr>
          <w:rFonts w:ascii="Calibri" w:eastAsia="SimSun" w:hAnsi="Calibri" w:cs="Calibri"/>
          <w:sz w:val="24"/>
          <w:szCs w:val="24"/>
        </w:rPr>
        <w:t xml:space="preserve">εκδόσεις </w:t>
      </w:r>
      <w:proofErr w:type="spellStart"/>
      <w:r w:rsidRPr="00300595">
        <w:rPr>
          <w:rFonts w:ascii="Calibri" w:eastAsia="SimSun" w:hAnsi="Calibri" w:cs="Calibri"/>
          <w:sz w:val="24"/>
          <w:szCs w:val="24"/>
        </w:rPr>
        <w:t>Romiosini</w:t>
      </w:r>
      <w:proofErr w:type="spellEnd"/>
      <w:r w:rsidRPr="00300595">
        <w:rPr>
          <w:rFonts w:ascii="Calibri" w:eastAsia="SimSun" w:hAnsi="Calibri" w:cs="Calibri"/>
          <w:sz w:val="24"/>
          <w:szCs w:val="24"/>
        </w:rPr>
        <w:t>∙ ε</w:t>
      </w:r>
      <w:r w:rsidRPr="00300595">
        <w:rPr>
          <w:rFonts w:ascii="Calibri" w:hAnsi="Calibri" w:cs="Calibri"/>
          <w:sz w:val="24"/>
          <w:szCs w:val="24"/>
        </w:rPr>
        <w:t xml:space="preserve">κπαιδευτικά προγράμματα </w:t>
      </w:r>
      <w:proofErr w:type="spellStart"/>
      <w:r w:rsidRPr="00300595">
        <w:rPr>
          <w:rFonts w:ascii="Calibri" w:hAnsi="Calibri" w:cs="Calibri"/>
          <w:sz w:val="24"/>
          <w:szCs w:val="24"/>
        </w:rPr>
        <w:t>φιλαναγνωσίας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 με δράσεις για μαθητές της ΣΤ’ Δημοτικού, του Γυμνασίου και του Λυκείου και «παραστάσεις αφήγησης» (</w:t>
      </w:r>
      <w:r w:rsidRPr="00300595">
        <w:rPr>
          <w:rFonts w:ascii="Calibri" w:hAnsi="Calibri" w:cs="Calibri"/>
          <w:sz w:val="24"/>
          <w:szCs w:val="24"/>
          <w:lang w:val="en-US"/>
        </w:rPr>
        <w:t>storytelling</w:t>
      </w:r>
      <w:r w:rsidRPr="00300595">
        <w:rPr>
          <w:rFonts w:ascii="Calibri" w:hAnsi="Calibri" w:cs="Calibri"/>
          <w:sz w:val="24"/>
          <w:szCs w:val="24"/>
        </w:rPr>
        <w:t xml:space="preserve"> </w:t>
      </w:r>
      <w:r w:rsidRPr="00300595">
        <w:rPr>
          <w:rFonts w:ascii="Calibri" w:hAnsi="Calibri" w:cs="Calibri"/>
          <w:sz w:val="24"/>
          <w:szCs w:val="24"/>
          <w:lang w:val="en-US"/>
        </w:rPr>
        <w:t>performance</w:t>
      </w:r>
      <w:r w:rsidRPr="00300595">
        <w:rPr>
          <w:rFonts w:ascii="Calibri" w:hAnsi="Calibri" w:cs="Calibri"/>
          <w:sz w:val="24"/>
          <w:szCs w:val="24"/>
        </w:rPr>
        <w:t xml:space="preserve">) με ιστορίες Ελλήνων και ξένων συγγραφέων, κ.ά. </w:t>
      </w:r>
    </w:p>
    <w:p w14:paraId="2E954F2D" w14:textId="77777777" w:rsidR="006C2879" w:rsidRPr="00300595" w:rsidRDefault="006C2879" w:rsidP="004B2F7E">
      <w:pPr>
        <w:spacing w:line="276" w:lineRule="auto"/>
        <w:rPr>
          <w:rFonts w:ascii="Calibri" w:eastAsia="SimSun" w:hAnsi="Calibri" w:cs="Calibri"/>
          <w:sz w:val="24"/>
          <w:szCs w:val="24"/>
        </w:rPr>
      </w:pPr>
    </w:p>
    <w:p w14:paraId="5EE4FFF8" w14:textId="77777777" w:rsidR="007F5896" w:rsidRPr="00300595" w:rsidRDefault="006C2879" w:rsidP="004B2F7E">
      <w:pPr>
        <w:spacing w:line="276" w:lineRule="auto"/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</w:pPr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 xml:space="preserve">Οι εκδηλώσεις θα πραγματοποιηθούν τόσο στους χώρους της έκθεσης όσο και σε εμβληματικά </w:t>
      </w:r>
      <w:proofErr w:type="spellStart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>τοπόσημα</w:t>
      </w:r>
      <w:proofErr w:type="spellEnd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 xml:space="preserve"> της πόλης, όπως το </w:t>
      </w:r>
      <w:proofErr w:type="spellStart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>Café</w:t>
      </w:r>
      <w:proofErr w:type="spellEnd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>Laumer</w:t>
      </w:r>
      <w:proofErr w:type="spellEnd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 xml:space="preserve">, ιστορικό καφέ και αγαπημένο στέκι συγγραφέων και φιλοσόφων, το βιβλιοπωλείο </w:t>
      </w:r>
      <w:proofErr w:type="spellStart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>Buchhandlung</w:t>
      </w:r>
      <w:proofErr w:type="spellEnd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>Weltenleser</w:t>
      </w:r>
      <w:proofErr w:type="spellEnd"/>
      <w:r w:rsidRPr="00300595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el-GR"/>
        </w:rPr>
        <w:t xml:space="preserve"> που εδώ και χρόνια φιλοξενεί και προβάλλει επιλεγμένους τίτλους της σύγχρονης ελληνικής λογοτεχνίας και διακεκριμένους δημιουργούς, καθώς και στο Ευρωπαϊκό Σχολείο Φρανκφούρτης. </w:t>
      </w:r>
    </w:p>
    <w:p w14:paraId="6331A0FD" w14:textId="7D96FB0A" w:rsidR="00BD1603" w:rsidRPr="00300595" w:rsidRDefault="008B2C1A" w:rsidP="004B2F7E">
      <w:pPr>
        <w:spacing w:line="276" w:lineRule="auto"/>
        <w:rPr>
          <w:rFonts w:ascii="Calibri" w:hAnsi="Calibri" w:cs="Calibri"/>
          <w:sz w:val="24"/>
          <w:szCs w:val="24"/>
        </w:rPr>
      </w:pPr>
      <w:r w:rsidRPr="00300595">
        <w:rPr>
          <w:rFonts w:ascii="Calibri" w:hAnsi="Calibri" w:cs="Calibri"/>
          <w:sz w:val="24"/>
          <w:szCs w:val="24"/>
        </w:rPr>
        <w:t>O</w:t>
      </w:r>
      <w:r w:rsidR="007F5896" w:rsidRPr="00300595">
        <w:rPr>
          <w:rFonts w:ascii="Calibri" w:hAnsi="Calibri" w:cs="Calibri"/>
          <w:sz w:val="24"/>
          <w:szCs w:val="24"/>
        </w:rPr>
        <w:t xml:space="preserve"> υ</w:t>
      </w:r>
      <w:r w:rsidRPr="00300595">
        <w:rPr>
          <w:rFonts w:ascii="Calibri" w:hAnsi="Calibri" w:cs="Calibri"/>
          <w:sz w:val="24"/>
          <w:szCs w:val="24"/>
        </w:rPr>
        <w:t xml:space="preserve">φυπουργός Πολιτισμού, </w:t>
      </w:r>
      <w:r w:rsidRPr="00300595">
        <w:rPr>
          <w:rFonts w:ascii="Calibri" w:hAnsi="Calibri" w:cs="Calibri"/>
          <w:b/>
          <w:sz w:val="24"/>
          <w:szCs w:val="24"/>
        </w:rPr>
        <w:t>Ιάσων Φωτήλας</w:t>
      </w:r>
      <w:r w:rsidRPr="00300595">
        <w:rPr>
          <w:rFonts w:ascii="Calibri" w:hAnsi="Calibri" w:cs="Calibri"/>
          <w:sz w:val="24"/>
          <w:szCs w:val="24"/>
        </w:rPr>
        <w:t xml:space="preserve">, </w:t>
      </w:r>
      <w:r w:rsidRPr="00300595">
        <w:rPr>
          <w:rFonts w:ascii="Calibri" w:hAnsi="Calibri" w:cs="Calibri"/>
          <w:bCs/>
          <w:sz w:val="24"/>
          <w:szCs w:val="24"/>
        </w:rPr>
        <w:t xml:space="preserve">θα συνοδεύσει </w:t>
      </w:r>
      <w:bookmarkStart w:id="1" w:name="_GoBack"/>
      <w:bookmarkEnd w:id="1"/>
      <w:r w:rsidRPr="00300595">
        <w:rPr>
          <w:rFonts w:ascii="Calibri" w:hAnsi="Calibri" w:cs="Calibri"/>
          <w:bCs/>
          <w:sz w:val="24"/>
          <w:szCs w:val="24"/>
        </w:rPr>
        <w:t>την εθνική αποστολή</w:t>
      </w:r>
      <w:r w:rsidRPr="00300595">
        <w:rPr>
          <w:rFonts w:ascii="Calibri" w:hAnsi="Calibri" w:cs="Calibri"/>
          <w:sz w:val="24"/>
          <w:szCs w:val="24"/>
        </w:rPr>
        <w:t xml:space="preserve"> και θα απευθύνει χαιρετισμό σε κεντρικές εκδηλώσεις, συγκεκριμένα την Τετάρτη 16 Οκτωβρίου («Διεθνής Έκθεση Βιβλίου Θεσσαλονίκης 2025: </w:t>
      </w:r>
      <w:r w:rsidRPr="00300595">
        <w:rPr>
          <w:rFonts w:ascii="Calibri" w:hAnsi="Calibri" w:cs="Calibri"/>
          <w:sz w:val="24"/>
          <w:szCs w:val="24"/>
          <w:lang w:val="en-US"/>
        </w:rPr>
        <w:t>Open</w:t>
      </w:r>
      <w:r w:rsidRPr="00300595">
        <w:rPr>
          <w:rFonts w:ascii="Calibri" w:hAnsi="Calibri" w:cs="Calibri"/>
          <w:sz w:val="24"/>
          <w:szCs w:val="24"/>
        </w:rPr>
        <w:t xml:space="preserve"> </w:t>
      </w:r>
      <w:r w:rsidRPr="00300595">
        <w:rPr>
          <w:rFonts w:ascii="Calibri" w:hAnsi="Calibri" w:cs="Calibri"/>
          <w:sz w:val="24"/>
          <w:szCs w:val="24"/>
          <w:lang w:val="en-US"/>
        </w:rPr>
        <w:t>call</w:t>
      </w:r>
      <w:r w:rsidRPr="00300595">
        <w:rPr>
          <w:rFonts w:ascii="Calibri" w:hAnsi="Calibri" w:cs="Calibri"/>
          <w:sz w:val="24"/>
          <w:szCs w:val="24"/>
        </w:rPr>
        <w:t xml:space="preserve">») και την Πέμπτη 17 Οκτωβρίου («Παρουσίαση του Λευκώματος </w:t>
      </w:r>
      <w:r w:rsidRPr="00300595">
        <w:rPr>
          <w:rFonts w:ascii="Calibri" w:hAnsi="Calibri" w:cs="Calibri"/>
          <w:bCs/>
          <w:i/>
          <w:sz w:val="24"/>
          <w:szCs w:val="24"/>
        </w:rPr>
        <w:t xml:space="preserve">Σχολείων </w:t>
      </w:r>
      <w:proofErr w:type="spellStart"/>
      <w:r w:rsidRPr="00300595">
        <w:rPr>
          <w:rFonts w:ascii="Calibri" w:hAnsi="Calibri" w:cs="Calibri"/>
          <w:bCs/>
          <w:i/>
          <w:sz w:val="24"/>
          <w:szCs w:val="24"/>
        </w:rPr>
        <w:t>εγκώμιον</w:t>
      </w:r>
      <w:proofErr w:type="spellEnd"/>
      <w:r w:rsidRPr="00300595">
        <w:rPr>
          <w:rFonts w:ascii="Calibri" w:hAnsi="Calibri" w:cs="Calibri"/>
          <w:sz w:val="24"/>
          <w:szCs w:val="24"/>
        </w:rPr>
        <w:t xml:space="preserve">). </w:t>
      </w:r>
    </w:p>
    <w:sectPr w:rsidR="00BD1603" w:rsidRPr="00300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FF"/>
    <w:multiLevelType w:val="hybridMultilevel"/>
    <w:tmpl w:val="986AA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82D"/>
    <w:multiLevelType w:val="hybridMultilevel"/>
    <w:tmpl w:val="EFF8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79"/>
    <w:rsid w:val="000B74EF"/>
    <w:rsid w:val="002C6342"/>
    <w:rsid w:val="00300595"/>
    <w:rsid w:val="004B2F7E"/>
    <w:rsid w:val="006C2879"/>
    <w:rsid w:val="007F5896"/>
    <w:rsid w:val="008B2C1A"/>
    <w:rsid w:val="00BD1603"/>
    <w:rsid w:val="00BE3518"/>
    <w:rsid w:val="00C16057"/>
    <w:rsid w:val="00CD5D54"/>
    <w:rsid w:val="00DF2941"/>
    <w:rsid w:val="00E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BB55"/>
  <w15:chartTrackingRefBased/>
  <w15:docId w15:val="{58D4D2AB-8F1D-7C47-9591-C89621EC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79"/>
    <w:pPr>
      <w:spacing w:line="288" w:lineRule="auto"/>
      <w:jc w:val="both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C2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C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C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C28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C28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C28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C28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C28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C2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C2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C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C2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C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C2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C2879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6C28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C28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C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C28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C287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C2879"/>
    <w:rPr>
      <w:color w:val="467886" w:themeColor="hyperlink"/>
      <w:u w:val="single"/>
    </w:rPr>
  </w:style>
  <w:style w:type="character" w:styleId="aa">
    <w:name w:val="Strong"/>
    <w:basedOn w:val="a0"/>
    <w:uiPriority w:val="22"/>
    <w:qFormat/>
    <w:rsid w:val="006C2879"/>
    <w:rPr>
      <w:b/>
      <w:bCs/>
    </w:rPr>
  </w:style>
  <w:style w:type="character" w:styleId="ab">
    <w:name w:val="Emphasis"/>
    <w:basedOn w:val="a0"/>
    <w:qFormat/>
    <w:rsid w:val="006C2879"/>
    <w:rPr>
      <w:i/>
      <w:iCs/>
    </w:rPr>
  </w:style>
  <w:style w:type="paragraph" w:styleId="Web">
    <w:name w:val="Normal (Web)"/>
    <w:basedOn w:val="a"/>
    <w:qFormat/>
    <w:rsid w:val="006C2879"/>
    <w:pPr>
      <w:spacing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lementtoproof">
    <w:name w:val="elementtoproof"/>
    <w:basedOn w:val="a"/>
    <w:qFormat/>
    <w:rsid w:val="006C287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US" w:eastAsia="zh-CN"/>
    </w:rPr>
  </w:style>
  <w:style w:type="paragraph" w:styleId="ac">
    <w:name w:val="Body Text Indent"/>
    <w:basedOn w:val="a"/>
    <w:link w:val="Char3"/>
    <w:uiPriority w:val="59"/>
    <w:rsid w:val="00BD1603"/>
    <w:pPr>
      <w:spacing w:after="200" w:line="276" w:lineRule="auto"/>
      <w:ind w:left="4320" w:firstLine="720"/>
      <w:jc w:val="left"/>
    </w:pPr>
    <w:rPr>
      <w:rFonts w:ascii="Calibri" w:eastAsia="Calibri" w:hAnsi="Calibri" w:cs="Times New Roman"/>
      <w:sz w:val="28"/>
      <w:szCs w:val="28"/>
    </w:rPr>
  </w:style>
  <w:style w:type="character" w:customStyle="1" w:styleId="Char3">
    <w:name w:val="Σώμα κείμενου με εσοχή Char"/>
    <w:basedOn w:val="a0"/>
    <w:link w:val="ac"/>
    <w:uiPriority w:val="59"/>
    <w:rsid w:val="00BD1603"/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BD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8ADEFC9-D8E4-4B49-B3F7-15ED0EA8E4F9}"/>
</file>

<file path=customXml/itemProps2.xml><?xml version="1.0" encoding="utf-8"?>
<ds:datastoreItem xmlns:ds="http://schemas.openxmlformats.org/officeDocument/2006/customXml" ds:itemID="{6DD3EB3D-BE8F-41F4-A6BF-5216548A5608}"/>
</file>

<file path=customXml/itemProps3.xml><?xml version="1.0" encoding="utf-8"?>
<ds:datastoreItem xmlns:ds="http://schemas.openxmlformats.org/officeDocument/2006/customXml" ds:itemID="{D799C70F-1A58-416D-983C-AD79AA945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Ελλάδα στην 76η Διεθνή Έκθεση Βιβλίου Φρανκφούρτης</dc:title>
  <dc:subject/>
  <dc:creator>Anna Panagiotarea</dc:creator>
  <cp:keywords/>
  <dc:description/>
  <cp:lastModifiedBy>Ελευθερία Πελτέκη</cp:lastModifiedBy>
  <cp:revision>2</cp:revision>
  <dcterms:created xsi:type="dcterms:W3CDTF">2024-10-15T17:19:00Z</dcterms:created>
  <dcterms:modified xsi:type="dcterms:W3CDTF">2024-10-15T17:19:00Z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